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A6208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SA SECURITISATION PROGR (RF)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ERSA21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SA SECURITISATION PROGR (RF)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D60A07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ERSA21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60A0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EF6C21">
        <w:rPr>
          <w:rFonts w:asciiTheme="minorHAnsi" w:hAnsiTheme="minorHAnsi" w:cs="Arial"/>
          <w:lang w:val="en-ZA"/>
        </w:rPr>
        <w:t>55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60A07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</w:t>
      </w:r>
      <w:r w:rsidR="00EF6C21">
        <w:rPr>
          <w:rFonts w:asciiTheme="minorHAnsi" w:hAnsiTheme="minorHAnsi" w:cs="Arial"/>
          <w:lang w:val="en-ZA"/>
        </w:rPr>
        <w:t>55</w:t>
      </w:r>
      <w:r w:rsidR="00D60A07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>000</w:t>
      </w:r>
      <w:r w:rsidR="00D60A07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>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824FD">
        <w:rPr>
          <w:rFonts w:asciiTheme="minorHAnsi" w:hAnsiTheme="minorHAnsi" w:cs="Arial"/>
          <w:lang w:val="en-ZA"/>
        </w:rPr>
        <w:t>8.140</w:t>
      </w:r>
      <w:r w:rsidR="00EF6C2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 (3 Month JIBAR as at 1</w:t>
      </w:r>
      <w:r w:rsidR="001A620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Aug</w:t>
      </w:r>
      <w:r w:rsidR="00D60A07">
        <w:rPr>
          <w:rFonts w:asciiTheme="minorHAnsi" w:hAnsiTheme="minorHAnsi" w:cs="Arial"/>
          <w:lang w:val="en-ZA"/>
        </w:rPr>
        <w:t>ust</w:t>
      </w:r>
      <w:r>
        <w:rPr>
          <w:rFonts w:asciiTheme="minorHAnsi" w:hAnsiTheme="minorHAnsi" w:cs="Arial"/>
          <w:lang w:val="en-ZA"/>
        </w:rPr>
        <w:t xml:space="preserve"> 2015 of </w:t>
      </w:r>
      <w:r w:rsidR="006824FD">
        <w:rPr>
          <w:rFonts w:asciiTheme="minorHAnsi" w:hAnsiTheme="minorHAnsi" w:cs="Arial"/>
          <w:lang w:val="en-ZA"/>
        </w:rPr>
        <w:t>6.300</w:t>
      </w:r>
      <w:r w:rsidR="00EF6C2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plus </w:t>
      </w:r>
      <w:r w:rsidR="00EF6C21">
        <w:rPr>
          <w:rFonts w:asciiTheme="minorHAnsi" w:hAnsiTheme="minorHAnsi" w:cs="Arial"/>
          <w:lang w:val="en-ZA"/>
        </w:rPr>
        <w:t>184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932F23" w:rsidRPr="00F64748" w:rsidRDefault="00932F23" w:rsidP="00932F2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November 2025</w:t>
      </w:r>
    </w:p>
    <w:p w:rsidR="00932F23" w:rsidRPr="00F64748" w:rsidRDefault="00932F23" w:rsidP="00932F2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November,</w:t>
      </w:r>
      <w:r w:rsidRPr="000223C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7 February, 7 May, </w:t>
      </w:r>
      <w:proofErr w:type="gramStart"/>
      <w:r>
        <w:rPr>
          <w:rFonts w:asciiTheme="minorHAnsi" w:hAnsiTheme="minorHAnsi" w:cs="Arial"/>
          <w:lang w:val="en-ZA"/>
        </w:rPr>
        <w:t>7</w:t>
      </w:r>
      <w:proofErr w:type="gramEnd"/>
      <w:r>
        <w:rPr>
          <w:rFonts w:asciiTheme="minorHAnsi" w:hAnsiTheme="minorHAnsi" w:cs="Arial"/>
          <w:lang w:val="en-ZA"/>
        </w:rPr>
        <w:t xml:space="preserve"> August</w:t>
      </w:r>
    </w:p>
    <w:p w:rsidR="00932F23" w:rsidRPr="00F64748" w:rsidRDefault="00932F23" w:rsidP="00932F2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November,</w:t>
      </w:r>
      <w:r w:rsidRPr="00D60A0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May,</w:t>
      </w:r>
      <w:r w:rsidRPr="00D60A07">
        <w:rPr>
          <w:rFonts w:asciiTheme="minorHAnsi" w:hAnsiTheme="minorHAnsi" w:cs="Arial"/>
          <w:lang w:val="en-ZA"/>
        </w:rPr>
        <w:t xml:space="preserve">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August</w:t>
      </w:r>
    </w:p>
    <w:p w:rsidR="00932F23" w:rsidRPr="00F64748" w:rsidRDefault="00932F23" w:rsidP="00932F2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November,</w:t>
      </w:r>
      <w:r w:rsidRPr="000223C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May, 6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ZAG000128802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D60A07" w:rsidRDefault="00D60A0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32F2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1A6208" w:rsidRPr="00DA719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https://www.jse.co.za/content/JSEPricingSupplementsItems/2014/BondDocuments/ERS3A21%20Pricing%20Supplement%2012082015.pdf</w:t>
        </w:r>
      </w:hyperlink>
    </w:p>
    <w:p w:rsidR="001A6208" w:rsidRPr="00F64748" w:rsidRDefault="001A620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60A07" w:rsidRDefault="00D60A0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60A07" w:rsidRDefault="00D60A07" w:rsidP="00D60A0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Dhesegan</w:t>
      </w:r>
      <w:proofErr w:type="spellEnd"/>
      <w:r>
        <w:rPr>
          <w:rFonts w:asciiTheme="minorHAnsi" w:hAnsiTheme="minorHAnsi" w:cs="Arial"/>
          <w:lang w:val="en-ZA"/>
        </w:rPr>
        <w:t xml:space="preserve"> Govender</w:t>
      </w:r>
      <w:r>
        <w:rPr>
          <w:rFonts w:asciiTheme="minorHAnsi" w:hAnsiTheme="minorHAnsi" w:cs="Arial"/>
          <w:lang w:val="en-ZA"/>
        </w:rPr>
        <w:tab/>
        <w:t>SASFIN</w:t>
      </w:r>
      <w:r>
        <w:rPr>
          <w:rFonts w:asciiTheme="minorHAnsi" w:hAnsiTheme="minorHAnsi" w:cs="Arial"/>
          <w:lang w:val="en-ZA"/>
        </w:rPr>
        <w:tab/>
        <w:t>+27 11 8097500</w:t>
      </w:r>
    </w:p>
    <w:p w:rsidR="00085030" w:rsidRPr="00F64748" w:rsidRDefault="00D60A07" w:rsidP="00D60A0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7D5" w:rsidRDefault="00B467D5">
      <w:r>
        <w:separator/>
      </w:r>
    </w:p>
  </w:endnote>
  <w:endnote w:type="continuationSeparator" w:id="0">
    <w:p w:rsidR="00B467D5" w:rsidRDefault="00B4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60A0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60A0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7D5" w:rsidRDefault="00B467D5">
      <w:r>
        <w:separator/>
      </w:r>
    </w:p>
  </w:footnote>
  <w:footnote w:type="continuationSeparator" w:id="0">
    <w:p w:rsidR="00B467D5" w:rsidRDefault="00B46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F6C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F6C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A6208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24F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2F23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467D5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A0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EF6C21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RS3A21%20Pricing%20Supplement%201208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2015-08-17T13:00:00+00:00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A7408-A323-4355-BA37-754AB8512BC5}"/>
</file>

<file path=customXml/itemProps2.xml><?xml version="1.0" encoding="utf-8"?>
<ds:datastoreItem xmlns:ds="http://schemas.openxmlformats.org/officeDocument/2006/customXml" ds:itemID="{A6D91A94-F192-4BA6-B559-AC10973F436B}"/>
</file>

<file path=customXml/itemProps3.xml><?xml version="1.0" encoding="utf-8"?>
<ds:datastoreItem xmlns:ds="http://schemas.openxmlformats.org/officeDocument/2006/customXml" ds:itemID="{DAA656CE-E49B-46CD-B145-9A3A53786452}"/>
</file>

<file path=customXml/itemProps4.xml><?xml version="1.0" encoding="utf-8"?>
<ds:datastoreItem xmlns:ds="http://schemas.openxmlformats.org/officeDocument/2006/customXml" ds:itemID="{29A5B02E-3C36-4694-B5A4-E43D276634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1421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SasfinBank Ltd</Company>
  <LinksUpToDate>false</LinksUpToDate>
  <CharactersWithSpaces>1628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2</cp:revision>
  <cp:lastPrinted>2012-01-03T09:35:00Z</cp:lastPrinted>
  <dcterms:created xsi:type="dcterms:W3CDTF">2015-08-17T09:08:00Z</dcterms:created>
  <dcterms:modified xsi:type="dcterms:W3CDTF">2015-08-17T09:08:00Z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423600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